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E4E22" w14:textId="77777777" w:rsidR="006514C9" w:rsidRPr="006514C9" w:rsidRDefault="006514C9" w:rsidP="006514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lt-LT"/>
        </w:rPr>
      </w:pPr>
      <w:r w:rsidRPr="006514C9">
        <w:rPr>
          <w:noProof/>
        </w:rPr>
        <w:drawing>
          <wp:inline distT="0" distB="0" distL="0" distR="0" wp14:anchorId="1C8BD35A" wp14:editId="3B37ED5A">
            <wp:extent cx="609600" cy="70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85814" w14:textId="77777777" w:rsidR="006514C9" w:rsidRPr="006514C9" w:rsidRDefault="006514C9" w:rsidP="006514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lt-LT"/>
        </w:rPr>
      </w:pPr>
      <w:r w:rsidRPr="006514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lt-LT"/>
        </w:rPr>
        <w:t>TRAKŲ RAJONO SAVIVALDYBĖS TARYBA</w:t>
      </w:r>
    </w:p>
    <w:p w14:paraId="4657B60E" w14:textId="77777777" w:rsidR="006514C9" w:rsidRPr="006514C9" w:rsidRDefault="006514C9" w:rsidP="006514C9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lt-LT"/>
        </w:rPr>
        <w:t> </w:t>
      </w:r>
    </w:p>
    <w:p w14:paraId="2DF0192B" w14:textId="77777777" w:rsidR="006514C9" w:rsidRPr="006514C9" w:rsidRDefault="006514C9" w:rsidP="006514C9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lt-LT"/>
        </w:rPr>
        <w:t>SPRENDIMAS</w:t>
      </w:r>
    </w:p>
    <w:p w14:paraId="6F02578B" w14:textId="77777777" w:rsidR="006514C9" w:rsidRPr="006514C9" w:rsidRDefault="006514C9" w:rsidP="006514C9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lt-LT"/>
        </w:rPr>
        <w:t>DĖL PRITARIMO TRAKŲ RAJONO IKIMOKYKLINIO IR PRADINIO UGDYMO ĮSTAIGŲ 2019 METŲ VEIKLOS ATASKAITOMS</w:t>
      </w:r>
    </w:p>
    <w:p w14:paraId="47E54FEE" w14:textId="77777777" w:rsidR="006514C9" w:rsidRPr="006514C9" w:rsidRDefault="006514C9" w:rsidP="006514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lt-LT"/>
        </w:rPr>
        <w:t> </w:t>
      </w:r>
    </w:p>
    <w:p w14:paraId="43382E9C" w14:textId="77777777" w:rsidR="006514C9" w:rsidRPr="006514C9" w:rsidRDefault="006514C9" w:rsidP="006514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2020 m. balandžio 30 d. Nr. S1E-78</w:t>
      </w:r>
    </w:p>
    <w:p w14:paraId="5D60E5A5" w14:textId="77777777" w:rsidR="006514C9" w:rsidRPr="006514C9" w:rsidRDefault="006514C9" w:rsidP="006514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Trakai</w:t>
      </w:r>
    </w:p>
    <w:p w14:paraId="6956D603" w14:textId="77777777" w:rsidR="006514C9" w:rsidRPr="006514C9" w:rsidRDefault="006514C9" w:rsidP="006514C9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 </w:t>
      </w:r>
    </w:p>
    <w:p w14:paraId="435D2095" w14:textId="77777777" w:rsidR="006514C9" w:rsidRPr="006514C9" w:rsidRDefault="006514C9" w:rsidP="006514C9">
      <w:pPr>
        <w:shd w:val="clear" w:color="auto" w:fill="FFFFFF"/>
        <w:spacing w:after="0" w:line="330" w:lineRule="atLeast"/>
        <w:ind w:firstLine="851"/>
        <w:jc w:val="both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Vadovaudamasi Lietuvos Respublikos vietos savivaldos įstatymo 16 straipsnio 2 dalies 19 punktu, Lietuvos Respublikos Viešojo sektoriaus atskaitomybės įstatymo 31 straipsniu, Trakų rajono savivaldybės tarybos veiklos reglamento, patvirtinto 2015 m. birželio 25 d. sprendimu </w:t>
      </w:r>
      <w:hyperlink r:id="rId5" w:history="1">
        <w:r w:rsidRPr="006514C9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lt-LT"/>
          </w:rPr>
          <w:t>Nr. S1-136 </w:t>
        </w:r>
      </w:hyperlink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„Dėl Trakų rajono savivaldybės tarybos veiklos reglamento naujos redakcijos patvirtinimo“ (su visais vėlesniais keitimais) 235 punktu,  Trakų rajono savivaldybės taryba n u s p r e n d ž i a:</w:t>
      </w:r>
    </w:p>
    <w:p w14:paraId="66B7D8C1" w14:textId="77777777" w:rsidR="006514C9" w:rsidRPr="006514C9" w:rsidRDefault="006514C9" w:rsidP="006514C9">
      <w:pPr>
        <w:shd w:val="clear" w:color="auto" w:fill="FFFFFF"/>
        <w:spacing w:after="0" w:line="330" w:lineRule="atLeast"/>
        <w:ind w:firstLine="851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Pritarti:</w:t>
      </w:r>
    </w:p>
    <w:p w14:paraId="36036225" w14:textId="4E569653" w:rsidR="006514C9" w:rsidRPr="006514C9" w:rsidRDefault="006514C9" w:rsidP="006514C9">
      <w:pPr>
        <w:shd w:val="clear" w:color="auto" w:fill="FFFFFF"/>
        <w:spacing w:after="0" w:line="330" w:lineRule="atLeast"/>
        <w:ind w:firstLine="851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1.</w:t>
      </w:r>
      <w:r w:rsidRPr="006514C9">
        <w:rPr>
          <w:rFonts w:ascii="Times New Roman" w:eastAsia="Times New Roman" w:hAnsi="Times New Roman" w:cs="Times New Roman"/>
          <w:color w:val="212529"/>
          <w:sz w:val="14"/>
          <w:szCs w:val="14"/>
          <w:lang w:eastAsia="lt-LT"/>
        </w:rPr>
        <w:t>  </w:t>
      </w: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Trakų lopšelio-darželio „Ežerėlis“ 2019 metų veiklos ataskaitai (pridedama),</w:t>
      </w:r>
    </w:p>
    <w:p w14:paraId="3AD8ECD9" w14:textId="7AE150CF" w:rsidR="006514C9" w:rsidRPr="006514C9" w:rsidRDefault="006514C9" w:rsidP="006514C9">
      <w:pPr>
        <w:shd w:val="clear" w:color="auto" w:fill="FFFFFF"/>
        <w:spacing w:after="0" w:line="330" w:lineRule="atLeast"/>
        <w:ind w:firstLine="851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2.</w:t>
      </w:r>
      <w:r w:rsidRPr="006514C9">
        <w:rPr>
          <w:rFonts w:ascii="Times New Roman" w:eastAsia="Times New Roman" w:hAnsi="Times New Roman" w:cs="Times New Roman"/>
          <w:color w:val="212529"/>
          <w:sz w:val="14"/>
          <w:szCs w:val="14"/>
          <w:lang w:eastAsia="lt-LT"/>
        </w:rPr>
        <w:t>   </w:t>
      </w: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Trakų lopšelio-darželio „Obelėlė“ 2019 metų veiklos ataskaitai (pridedama),</w:t>
      </w:r>
    </w:p>
    <w:p w14:paraId="2F031EA5" w14:textId="1DC539EB" w:rsidR="006514C9" w:rsidRPr="006514C9" w:rsidRDefault="006514C9" w:rsidP="006514C9">
      <w:pPr>
        <w:shd w:val="clear" w:color="auto" w:fill="FFFFFF"/>
        <w:spacing w:after="0" w:line="330" w:lineRule="atLeast"/>
        <w:ind w:firstLine="851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3.</w:t>
      </w:r>
      <w:r w:rsidRPr="006514C9">
        <w:rPr>
          <w:rFonts w:ascii="Times New Roman" w:eastAsia="Times New Roman" w:hAnsi="Times New Roman" w:cs="Times New Roman"/>
          <w:color w:val="212529"/>
          <w:sz w:val="14"/>
          <w:szCs w:val="14"/>
          <w:lang w:eastAsia="lt-LT"/>
        </w:rPr>
        <w:t>   </w:t>
      </w: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Trakų r. Onuškio vaikų darželio 2019 metų veiklos ataskaitai (pridedama),</w:t>
      </w:r>
    </w:p>
    <w:p w14:paraId="25BB634E" w14:textId="5A5F6A3E" w:rsidR="006514C9" w:rsidRPr="006514C9" w:rsidRDefault="006514C9" w:rsidP="006514C9">
      <w:pPr>
        <w:shd w:val="clear" w:color="auto" w:fill="FFFFFF"/>
        <w:spacing w:after="0" w:line="330" w:lineRule="atLeast"/>
        <w:ind w:firstLine="851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4.</w:t>
      </w:r>
      <w:r w:rsidRPr="006514C9">
        <w:rPr>
          <w:rFonts w:ascii="Times New Roman" w:eastAsia="Times New Roman" w:hAnsi="Times New Roman" w:cs="Times New Roman"/>
          <w:color w:val="212529"/>
          <w:sz w:val="14"/>
          <w:szCs w:val="14"/>
          <w:lang w:eastAsia="lt-LT"/>
        </w:rPr>
        <w:t>     </w:t>
      </w: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Lentvario lopšelio-darželio „Šilas“ 2019 metų veiklos ataskaitai (pridedama),</w:t>
      </w:r>
    </w:p>
    <w:p w14:paraId="20DD6621" w14:textId="23E7522F" w:rsidR="006514C9" w:rsidRPr="006514C9" w:rsidRDefault="006514C9" w:rsidP="006514C9">
      <w:pPr>
        <w:shd w:val="clear" w:color="auto" w:fill="FFFFFF"/>
        <w:spacing w:after="0" w:line="330" w:lineRule="atLeast"/>
        <w:ind w:firstLine="851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5.</w:t>
      </w:r>
      <w:r w:rsidRPr="006514C9">
        <w:rPr>
          <w:rFonts w:ascii="Times New Roman" w:eastAsia="Times New Roman" w:hAnsi="Times New Roman" w:cs="Times New Roman"/>
          <w:color w:val="212529"/>
          <w:sz w:val="14"/>
          <w:szCs w:val="14"/>
          <w:lang w:eastAsia="lt-LT"/>
        </w:rPr>
        <w:t>     </w:t>
      </w: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Trakų r. Rūdiškių vaikų lopšelio-darželio „Pasaka“ 2019 metų veiklos ataskaitai (pridedama),</w:t>
      </w:r>
    </w:p>
    <w:p w14:paraId="68A3BBB4" w14:textId="7B55A537" w:rsidR="006514C9" w:rsidRPr="006514C9" w:rsidRDefault="006514C9" w:rsidP="006514C9">
      <w:pPr>
        <w:shd w:val="clear" w:color="auto" w:fill="FFFFFF"/>
        <w:spacing w:after="0" w:line="330" w:lineRule="atLeast"/>
        <w:ind w:firstLine="851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6.</w:t>
      </w:r>
      <w:r w:rsidRPr="006514C9">
        <w:rPr>
          <w:rFonts w:ascii="Times New Roman" w:eastAsia="Times New Roman" w:hAnsi="Times New Roman" w:cs="Times New Roman"/>
          <w:color w:val="212529"/>
          <w:sz w:val="14"/>
          <w:szCs w:val="14"/>
          <w:lang w:eastAsia="lt-LT"/>
        </w:rPr>
        <w:t>   </w:t>
      </w: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Lentvario lopšelio-darželio „Svajonėlė“ 2019 metų veiklos ataskaitai (pridedama),</w:t>
      </w:r>
    </w:p>
    <w:p w14:paraId="6C64DFAD" w14:textId="19509D1E" w:rsidR="006514C9" w:rsidRPr="006514C9" w:rsidRDefault="006514C9" w:rsidP="006514C9">
      <w:pPr>
        <w:shd w:val="clear" w:color="auto" w:fill="FFFFFF"/>
        <w:spacing w:after="0" w:line="330" w:lineRule="atLeast"/>
        <w:ind w:firstLine="851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7.</w:t>
      </w:r>
      <w:r w:rsidRPr="006514C9">
        <w:rPr>
          <w:rFonts w:ascii="Times New Roman" w:eastAsia="Times New Roman" w:hAnsi="Times New Roman" w:cs="Times New Roman"/>
          <w:color w:val="212529"/>
          <w:sz w:val="14"/>
          <w:szCs w:val="14"/>
          <w:lang w:eastAsia="lt-LT"/>
        </w:rPr>
        <w:t>   </w:t>
      </w: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Trakų r. Senųjų Trakų vaikų lopšelio-darželio 2019 metų veiklos ataskaitai (pridedama),</w:t>
      </w:r>
    </w:p>
    <w:p w14:paraId="74E5D047" w14:textId="741CA008" w:rsidR="006514C9" w:rsidRPr="006514C9" w:rsidRDefault="006514C9" w:rsidP="006514C9">
      <w:pPr>
        <w:shd w:val="clear" w:color="auto" w:fill="FFFFFF"/>
        <w:spacing w:after="0" w:line="330" w:lineRule="atLeast"/>
        <w:ind w:firstLine="851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8.</w:t>
      </w:r>
      <w:r w:rsidRPr="006514C9">
        <w:rPr>
          <w:rFonts w:ascii="Times New Roman" w:eastAsia="Times New Roman" w:hAnsi="Times New Roman" w:cs="Times New Roman"/>
          <w:color w:val="212529"/>
          <w:sz w:val="14"/>
          <w:szCs w:val="14"/>
          <w:lang w:eastAsia="lt-LT"/>
        </w:rPr>
        <w:t>   </w:t>
      </w: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Trakų r. Bražuolės lopšelio-darželio 2019 metų veiklos ataskaitai (pridedama),</w:t>
      </w:r>
    </w:p>
    <w:p w14:paraId="2F742B4E" w14:textId="70E3F44D" w:rsidR="006514C9" w:rsidRPr="006514C9" w:rsidRDefault="006514C9" w:rsidP="006514C9">
      <w:pPr>
        <w:shd w:val="clear" w:color="auto" w:fill="FFFFFF"/>
        <w:spacing w:after="0" w:line="330" w:lineRule="atLeast"/>
        <w:ind w:firstLine="851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9.</w:t>
      </w:r>
      <w:r w:rsidRPr="006514C9">
        <w:rPr>
          <w:rFonts w:ascii="Times New Roman" w:eastAsia="Times New Roman" w:hAnsi="Times New Roman" w:cs="Times New Roman"/>
          <w:color w:val="212529"/>
          <w:sz w:val="14"/>
          <w:szCs w:val="14"/>
          <w:lang w:eastAsia="lt-LT"/>
        </w:rPr>
        <w:t>  </w:t>
      </w: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Trakų r. Paluknio lopšelio-darželio 2019 metų veiklos ataskaitai (pridedama),</w:t>
      </w:r>
    </w:p>
    <w:p w14:paraId="16AE1E63" w14:textId="2B326DF2" w:rsidR="006514C9" w:rsidRPr="006514C9" w:rsidRDefault="006514C9" w:rsidP="006514C9">
      <w:pPr>
        <w:shd w:val="clear" w:color="auto" w:fill="FFFFFF"/>
        <w:spacing w:after="0" w:line="330" w:lineRule="atLeast"/>
        <w:ind w:firstLine="851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10.</w:t>
      </w:r>
      <w:r w:rsidRPr="006514C9">
        <w:rPr>
          <w:rFonts w:ascii="Times New Roman" w:eastAsia="Times New Roman" w:hAnsi="Times New Roman" w:cs="Times New Roman"/>
          <w:color w:val="212529"/>
          <w:sz w:val="14"/>
          <w:szCs w:val="14"/>
          <w:lang w:eastAsia="lt-LT"/>
        </w:rPr>
        <w:t>   </w:t>
      </w:r>
      <w:r w:rsidRPr="006514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Aukštadvario mokyklos-darželio „Gandriukas“ </w:t>
      </w: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2019 metų veiklos ataskaitai (pridedama),</w:t>
      </w:r>
    </w:p>
    <w:p w14:paraId="30D087A5" w14:textId="38B72117" w:rsidR="006514C9" w:rsidRPr="006514C9" w:rsidRDefault="006514C9" w:rsidP="006514C9">
      <w:pPr>
        <w:shd w:val="clear" w:color="auto" w:fill="FFFFFF"/>
        <w:spacing w:after="0" w:line="330" w:lineRule="atLeast"/>
        <w:ind w:firstLine="851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11.</w:t>
      </w:r>
      <w:r w:rsidRPr="006514C9">
        <w:rPr>
          <w:rFonts w:ascii="Times New Roman" w:eastAsia="Times New Roman" w:hAnsi="Times New Roman" w:cs="Times New Roman"/>
          <w:color w:val="212529"/>
          <w:sz w:val="14"/>
          <w:szCs w:val="14"/>
          <w:lang w:eastAsia="lt-LT"/>
        </w:rPr>
        <w:t>  </w:t>
      </w: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Trakų pradinės mokyklos 2019 metų veiklos ataskaitai (pridedama),</w:t>
      </w:r>
    </w:p>
    <w:p w14:paraId="4AF089F3" w14:textId="3FB2F5E2" w:rsidR="006514C9" w:rsidRPr="006514C9" w:rsidRDefault="006514C9" w:rsidP="006514C9">
      <w:pPr>
        <w:shd w:val="clear" w:color="auto" w:fill="FFFFFF"/>
        <w:spacing w:after="0" w:line="330" w:lineRule="atLeast"/>
        <w:ind w:firstLine="851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12.</w:t>
      </w:r>
      <w:r w:rsidRPr="006514C9">
        <w:rPr>
          <w:rFonts w:ascii="Times New Roman" w:eastAsia="Times New Roman" w:hAnsi="Times New Roman" w:cs="Times New Roman"/>
          <w:color w:val="212529"/>
          <w:sz w:val="14"/>
          <w:szCs w:val="14"/>
          <w:lang w:eastAsia="lt-LT"/>
        </w:rPr>
        <w:t>  </w:t>
      </w: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Trakų r. Lentvario pradinės mokyklos 2019 metų veiklos ataskaitai (pridedama),</w:t>
      </w:r>
    </w:p>
    <w:p w14:paraId="08E91449" w14:textId="18D9C2E1" w:rsidR="006514C9" w:rsidRPr="006514C9" w:rsidRDefault="006514C9" w:rsidP="006514C9">
      <w:pPr>
        <w:shd w:val="clear" w:color="auto" w:fill="FFFFFF"/>
        <w:spacing w:after="0" w:line="330" w:lineRule="atLeast"/>
        <w:ind w:firstLine="851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13.</w:t>
      </w:r>
      <w:r w:rsidRPr="006514C9">
        <w:rPr>
          <w:rFonts w:ascii="Times New Roman" w:eastAsia="Times New Roman" w:hAnsi="Times New Roman" w:cs="Times New Roman"/>
          <w:color w:val="212529"/>
          <w:sz w:val="14"/>
          <w:szCs w:val="14"/>
          <w:lang w:eastAsia="lt-LT"/>
        </w:rPr>
        <w:t> </w:t>
      </w:r>
      <w:bookmarkStart w:id="0" w:name="_GoBack"/>
      <w:bookmarkEnd w:id="0"/>
      <w:r w:rsidRPr="006514C9">
        <w:rPr>
          <w:rFonts w:ascii="Times New Roman" w:eastAsia="Times New Roman" w:hAnsi="Times New Roman" w:cs="Times New Roman"/>
          <w:color w:val="212529"/>
          <w:sz w:val="14"/>
          <w:szCs w:val="14"/>
          <w:lang w:eastAsia="lt-LT"/>
        </w:rPr>
        <w:t> </w:t>
      </w: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Trakų r. Bijūnų mokyklos-daugiafunkcio centro 2019 metų veiklos ataskaitai (pridedama).</w:t>
      </w:r>
    </w:p>
    <w:p w14:paraId="70BBE24C" w14:textId="77777777" w:rsidR="006514C9" w:rsidRPr="006514C9" w:rsidRDefault="006514C9" w:rsidP="006514C9">
      <w:pPr>
        <w:shd w:val="clear" w:color="auto" w:fill="FFFFFF"/>
        <w:spacing w:after="0" w:line="330" w:lineRule="atLeast"/>
        <w:ind w:firstLine="851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Šis sprendimas gali būti skundžiamas Lietuvos Respublikos administracinių bylų teisenos įstatymo nustatyta tvarka.</w:t>
      </w:r>
    </w:p>
    <w:p w14:paraId="72E57D22" w14:textId="77777777" w:rsidR="006514C9" w:rsidRPr="006514C9" w:rsidRDefault="006514C9" w:rsidP="006514C9">
      <w:pPr>
        <w:shd w:val="clear" w:color="auto" w:fill="FFFFFF"/>
        <w:spacing w:after="0" w:line="330" w:lineRule="atLeast"/>
        <w:ind w:right="51"/>
        <w:jc w:val="both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 </w:t>
      </w:r>
    </w:p>
    <w:p w14:paraId="68FE878C" w14:textId="77777777" w:rsidR="006514C9" w:rsidRPr="006514C9" w:rsidRDefault="006514C9" w:rsidP="006514C9">
      <w:pPr>
        <w:shd w:val="clear" w:color="auto" w:fill="FFFFFF"/>
        <w:spacing w:after="0" w:line="330" w:lineRule="atLeast"/>
        <w:ind w:right="51"/>
        <w:jc w:val="both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 </w:t>
      </w:r>
    </w:p>
    <w:p w14:paraId="07A2EBFE" w14:textId="77777777" w:rsidR="006514C9" w:rsidRPr="006514C9" w:rsidRDefault="006514C9" w:rsidP="006514C9">
      <w:pPr>
        <w:shd w:val="clear" w:color="auto" w:fill="FFFFFF"/>
        <w:spacing w:after="0" w:line="330" w:lineRule="atLeast"/>
        <w:ind w:right="51"/>
        <w:jc w:val="both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 </w:t>
      </w:r>
    </w:p>
    <w:p w14:paraId="1044127E" w14:textId="36ADC7BC" w:rsidR="006514C9" w:rsidRPr="006514C9" w:rsidRDefault="006514C9" w:rsidP="006514C9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Savivaldybės merė                                                                                                Edita Rudelienė  </w:t>
      </w:r>
    </w:p>
    <w:p w14:paraId="1E862D7D" w14:textId="77777777" w:rsidR="006514C9" w:rsidRPr="006514C9" w:rsidRDefault="006514C9" w:rsidP="006514C9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Times New Roman"/>
          <w:color w:val="212529"/>
          <w:lang w:eastAsia="lt-LT"/>
        </w:rPr>
      </w:pPr>
      <w:r w:rsidRPr="006514C9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______________</w:t>
      </w:r>
    </w:p>
    <w:p w14:paraId="175FC6DD" w14:textId="77777777" w:rsidR="006514C9" w:rsidRDefault="006514C9"/>
    <w:sectPr w:rsidR="006514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C9"/>
    <w:rsid w:val="0065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D745"/>
  <w15:chartTrackingRefBased/>
  <w15:docId w15:val="{8442E87A-F3AB-4E8B-8C2A-F3E9A0B1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isineinformacija.lt/trakai/document/607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</Words>
  <Characters>772</Characters>
  <Application>Microsoft Office Word</Application>
  <DocSecurity>0</DocSecurity>
  <Lines>6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Mokykla</cp:lastModifiedBy>
  <cp:revision>1</cp:revision>
  <cp:lastPrinted>2020-12-11T11:26:00Z</cp:lastPrinted>
  <dcterms:created xsi:type="dcterms:W3CDTF">2020-12-11T11:23:00Z</dcterms:created>
  <dcterms:modified xsi:type="dcterms:W3CDTF">2020-12-11T11:27:00Z</dcterms:modified>
</cp:coreProperties>
</file>